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88" w:rsidRPr="004E340B" w:rsidRDefault="00402588" w:rsidP="00641392">
      <w:pPr>
        <w:spacing w:after="0" w:line="240" w:lineRule="auto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4E340B">
        <w:rPr>
          <w:rFonts w:ascii="Times New Roman" w:hAnsi="Times New Roman"/>
          <w:bCs/>
          <w:sz w:val="24"/>
          <w:szCs w:val="24"/>
        </w:rPr>
        <w:t>Приложение №1</w:t>
      </w:r>
    </w:p>
    <w:p w:rsidR="00402588" w:rsidRPr="004E340B" w:rsidRDefault="00402588" w:rsidP="00641392">
      <w:pPr>
        <w:spacing w:after="0" w:line="240" w:lineRule="auto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4E340B">
        <w:rPr>
          <w:rFonts w:ascii="Times New Roman" w:hAnsi="Times New Roman"/>
          <w:bCs/>
          <w:sz w:val="24"/>
          <w:szCs w:val="24"/>
        </w:rPr>
        <w:t>к приказу № 45/1 от 01.09</w:t>
      </w:r>
      <w:bookmarkStart w:id="0" w:name="_GoBack"/>
      <w:bookmarkEnd w:id="0"/>
      <w:r w:rsidRPr="004E340B">
        <w:rPr>
          <w:rFonts w:ascii="Times New Roman" w:hAnsi="Times New Roman"/>
          <w:bCs/>
          <w:sz w:val="24"/>
          <w:szCs w:val="24"/>
        </w:rPr>
        <w:t>.2020</w:t>
      </w:r>
    </w:p>
    <w:p w:rsidR="00402588" w:rsidRPr="004E340B" w:rsidRDefault="00402588" w:rsidP="00641392">
      <w:pPr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производственного контроля организации питания обучающихся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МБОУ ООШ с.Тохтор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на 2020-2021 учебный год.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02588" w:rsidRPr="004E340B" w:rsidRDefault="00402588" w:rsidP="005E0B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>Программа устанавливает порядок организации и осуществления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 пищеблока и сотрудниками МБОУООШ с.Тохтор.</w:t>
      </w:r>
    </w:p>
    <w:p w:rsidR="00402588" w:rsidRPr="004E340B" w:rsidRDefault="00402588" w:rsidP="005E0B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>Целью производственного контроля является обеспечение  безопасности организации питания обучающихся в МБОУООШ с.Тохтор, 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402588" w:rsidRPr="004E340B" w:rsidRDefault="00402588" w:rsidP="00395FC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Задачи производственного контроля.</w:t>
      </w:r>
    </w:p>
    <w:p w:rsidR="00402588" w:rsidRPr="004E340B" w:rsidRDefault="00402588" w:rsidP="00395F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Контролируется: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Микробиологические показатели качества и безопасности продуктов;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Наличие пересекающих потоков сырья и готовой продукции;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Качество мытья посуды;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Условия и сроки хранения продуктов;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Исправность холодильного и технологического оборудования;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Контроль личной гигиены и своевременное прохождение необходимых осмотров; </w:t>
      </w:r>
    </w:p>
    <w:p w:rsidR="00402588" w:rsidRPr="004E340B" w:rsidRDefault="00402588" w:rsidP="00395F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40B">
        <w:rPr>
          <w:rFonts w:ascii="Times New Roman" w:hAnsi="Times New Roman"/>
          <w:sz w:val="24"/>
          <w:szCs w:val="24"/>
        </w:rPr>
        <w:t xml:space="preserve">Уборка, дезинфицирующие мероприятия и т.д. </w:t>
      </w:r>
    </w:p>
    <w:p w:rsidR="00402588" w:rsidRPr="004E340B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40B">
        <w:rPr>
          <w:rFonts w:ascii="Times New Roman" w:hAnsi="Times New Roman"/>
          <w:b/>
          <w:bCs/>
          <w:sz w:val="24"/>
          <w:szCs w:val="24"/>
        </w:rPr>
        <w:t>программы производственного контроля организации питания обучающихся МБОУООШ с.Тохтор</w:t>
      </w:r>
    </w:p>
    <w:p w:rsidR="00402588" w:rsidRPr="004E340B" w:rsidRDefault="00402588" w:rsidP="00395F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93" w:type="dxa"/>
        <w:jc w:val="center"/>
        <w:tblCellSpacing w:w="7" w:type="dxa"/>
        <w:tblInd w:w="-18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55"/>
        <w:gridCol w:w="2998"/>
        <w:gridCol w:w="2970"/>
        <w:gridCol w:w="1701"/>
        <w:gridCol w:w="2529"/>
        <w:gridCol w:w="3240"/>
      </w:tblGrid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956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Место контроля, нормативные документы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b/>
                <w:bCs/>
                <w:sz w:val="24"/>
                <w:szCs w:val="24"/>
              </w:rPr>
              <w:t>Учетно-отчетная форма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Устройство и планировка пищеблока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Соответствие плану размещения технологического оборудования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готовности к новому учебному году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Подсобные помещения пищеблока, обеденный зал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повар, родительский совет, бракеражная комиссия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Журнал санитарного состояния,</w:t>
            </w:r>
          </w:p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условиями и сроками транспортировки продуктов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Договор на поставку пищевых продуктов, мед. книжка водителя, маркировка тары, СанПиН 2.3.6.1079-01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повар,завхоз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Условия хранения поступающих пищевых продуктов и продовольственного сырья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Холодильное оборудование, подсобные помещения, СанПиН 2.3.6. 1079-01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Журнал учета температурного режима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Качество поступающих пищевых продуктов и продовольственного сырья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СанПиН 2.3. 560-96, сертификаты на поставляемую продукцию, накладные, ветеринарные справки, маркировочные ярлыки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 xml:space="preserve">повар, бракеражная комиссия 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Накладные, сертификаты, декларации соответствия, ветеринарные справки, маркировочные ярлыки, Журнал бракеража сырья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суточной пробы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Специальные контейнеры, температура хранения, СанПиН 2.4.52409-08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Журнал бракеража готовой продукции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Внешний вид, цвет, запах, вкус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комиссии,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Журнал бракеража готовой продукции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Раздача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Соответствие рациона питания обучающихся цикличному 2-х недельному меню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Ежедневное меню, цикличному 2-х недельное меню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rHeight w:val="1657"/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технологией производства и соблюдением санитарных правил при производстве кулинарной продукции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Кулинарная обработка в специальном помещении согласно технологической карте. Контроль за тепловой обработкой.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Соблюдение личной гигиены учащихся перед приемом пищи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Умывальня в  столовой СанПиН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Дежурный учитель ,кл.руководители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Визуальный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D67EF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Накладные, журнал учета отпущенной продукции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реализации</w:t>
            </w:r>
          </w:p>
        </w:tc>
      </w:tr>
      <w:tr w:rsidR="00402588" w:rsidRPr="004E340B" w:rsidTr="00641392">
        <w:trPr>
          <w:trHeight w:val="2021"/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потоками сырья,</w:t>
            </w:r>
          </w:p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полуфабрикатов и готовой продукции,</w:t>
            </w:r>
          </w:p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 xml:space="preserve">за потоками чистой и грязной 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Отсутствие или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пересечений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обработки и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потоков сырья,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полуфабрикатов,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чистой и грязной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посуды,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инвентаря, тары.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комиссии,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Проверка организации эксплуатации торгово-технологического и холодильного оборудования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Пищеблок СанПиН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отходами</w:t>
            </w:r>
          </w:p>
        </w:tc>
        <w:tc>
          <w:tcPr>
            <w:tcW w:w="2956" w:type="dxa"/>
          </w:tcPr>
          <w:p w:rsidR="00402588" w:rsidRPr="004E340B" w:rsidRDefault="00402588" w:rsidP="005E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Маркировка тары, своевременный вывоз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 xml:space="preserve"> Сан 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повар,завхоз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 к инвентарю, посуде, таре</w:t>
            </w:r>
          </w:p>
        </w:tc>
        <w:tc>
          <w:tcPr>
            <w:tcW w:w="2956" w:type="dxa"/>
          </w:tcPr>
          <w:p w:rsidR="00402588" w:rsidRPr="004E340B" w:rsidRDefault="00402588" w:rsidP="0064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состоянием посуды на производстве. Количество и комплектность посуды, материал из которого изготовлены посуда, приборы, инвентарь СанПиН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комиссии,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Информирование родителей обучающихся о мероприятиях по профилактике витаминной и микроэлементной недостаточности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СанПиН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Протоколы родительский собраний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соблюдением питьевого режима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безопасное обеспечение водой, периодичность профилактики питьевой емкости СанПиН 2.4.5.2409-08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Контроль за выполнением санитарно-противоэпидемических мероприятий на пищеблоке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Медицинские книжки сотрудников</w:t>
            </w:r>
          </w:p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Журнал здоровья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Бракеражная комиссии,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</w:tr>
      <w:tr w:rsidR="00402588" w:rsidRPr="004E340B" w:rsidTr="00641392">
        <w:trPr>
          <w:tblCellSpacing w:w="7" w:type="dxa"/>
          <w:jc w:val="center"/>
        </w:trPr>
        <w:tc>
          <w:tcPr>
            <w:tcW w:w="834" w:type="dxa"/>
            <w:vAlign w:val="center"/>
          </w:tcPr>
          <w:p w:rsidR="00402588" w:rsidRPr="004E340B" w:rsidRDefault="00402588" w:rsidP="0064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4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программы производственного контроля </w:t>
            </w:r>
          </w:p>
        </w:tc>
        <w:tc>
          <w:tcPr>
            <w:tcW w:w="2956" w:type="dxa"/>
          </w:tcPr>
          <w:p w:rsidR="00402588" w:rsidRPr="004E340B" w:rsidRDefault="00402588" w:rsidP="0039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СанПиН 2.4.5.2409-08 приложение 12</w:t>
            </w:r>
          </w:p>
        </w:tc>
        <w:tc>
          <w:tcPr>
            <w:tcW w:w="1687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Администрация школы, родительский контроль</w:t>
            </w:r>
          </w:p>
        </w:tc>
        <w:tc>
          <w:tcPr>
            <w:tcW w:w="3219" w:type="dxa"/>
            <w:vAlign w:val="center"/>
          </w:tcPr>
          <w:p w:rsidR="00402588" w:rsidRPr="004E340B" w:rsidRDefault="00402588" w:rsidP="00D6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0B">
              <w:rPr>
                <w:rFonts w:ascii="Times New Roman" w:hAnsi="Times New Roman"/>
                <w:sz w:val="24"/>
                <w:szCs w:val="24"/>
              </w:rPr>
              <w:t>Акты проверок и лабораторных исследований</w:t>
            </w:r>
          </w:p>
        </w:tc>
      </w:tr>
    </w:tbl>
    <w:p w:rsidR="00402588" w:rsidRPr="004E340B" w:rsidRDefault="00402588" w:rsidP="00395FC5">
      <w:pPr>
        <w:ind w:firstLine="567"/>
        <w:rPr>
          <w:rFonts w:ascii="Times New Roman" w:hAnsi="Times New Roman"/>
          <w:sz w:val="24"/>
          <w:szCs w:val="24"/>
        </w:rPr>
      </w:pPr>
    </w:p>
    <w:p w:rsidR="00402588" w:rsidRPr="004E340B" w:rsidRDefault="00402588" w:rsidP="00395FC5">
      <w:pPr>
        <w:ind w:firstLine="567"/>
        <w:rPr>
          <w:rFonts w:ascii="Times New Roman" w:hAnsi="Times New Roman"/>
          <w:sz w:val="24"/>
          <w:szCs w:val="24"/>
        </w:rPr>
      </w:pPr>
    </w:p>
    <w:sectPr w:rsidR="00402588" w:rsidRPr="004E340B" w:rsidSect="004E340B">
      <w:pgSz w:w="16838" w:h="11906" w:orient="landscape"/>
      <w:pgMar w:top="719" w:right="6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B06"/>
    <w:multiLevelType w:val="multilevel"/>
    <w:tmpl w:val="608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9668B"/>
    <w:multiLevelType w:val="hybridMultilevel"/>
    <w:tmpl w:val="80E0B0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FC5"/>
    <w:rsid w:val="00395FC5"/>
    <w:rsid w:val="00402588"/>
    <w:rsid w:val="004E340B"/>
    <w:rsid w:val="005E0B06"/>
    <w:rsid w:val="0060562A"/>
    <w:rsid w:val="00641392"/>
    <w:rsid w:val="006C76BC"/>
    <w:rsid w:val="00704054"/>
    <w:rsid w:val="00810919"/>
    <w:rsid w:val="009E5E25"/>
    <w:rsid w:val="00A42BAE"/>
    <w:rsid w:val="00C91D1D"/>
    <w:rsid w:val="00D67EFB"/>
    <w:rsid w:val="00F7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F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828</Words>
  <Characters>4723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mr_Cabbage</dc:creator>
  <cp:keywords/>
  <dc:description/>
  <cp:lastModifiedBy>ССС№</cp:lastModifiedBy>
  <cp:revision>4</cp:revision>
  <cp:lastPrinted>2020-12-21T00:32:00Z</cp:lastPrinted>
  <dcterms:created xsi:type="dcterms:W3CDTF">2020-09-08T20:06:00Z</dcterms:created>
  <dcterms:modified xsi:type="dcterms:W3CDTF">2020-12-21T00:41:00Z</dcterms:modified>
</cp:coreProperties>
</file>